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F6" w:rsidRDefault="00890D95" w:rsidP="00890D95">
      <w:pPr>
        <w:jc w:val="center"/>
        <w:rPr>
          <w:b/>
          <w:sz w:val="28"/>
          <w:szCs w:val="28"/>
        </w:rPr>
      </w:pPr>
      <w:r w:rsidRPr="00890D95">
        <w:rPr>
          <w:b/>
          <w:sz w:val="28"/>
          <w:szCs w:val="28"/>
        </w:rPr>
        <w:t>Card Control Frequently Asked Questions</w:t>
      </w:r>
    </w:p>
    <w:p w:rsidR="00890D95" w:rsidRPr="00890D95" w:rsidRDefault="00890D95" w:rsidP="00890D95">
      <w:pPr>
        <w:pStyle w:val="NoSpacing"/>
        <w:rPr>
          <w:b/>
          <w:color w:val="2E74B5" w:themeColor="accent1" w:themeShade="BF"/>
          <w:sz w:val="24"/>
          <w:szCs w:val="24"/>
        </w:rPr>
      </w:pPr>
      <w:r w:rsidRPr="00890D95">
        <w:rPr>
          <w:b/>
          <w:color w:val="2E74B5" w:themeColor="accent1" w:themeShade="BF"/>
          <w:sz w:val="24"/>
          <w:szCs w:val="24"/>
        </w:rPr>
        <w:t>What is Card Control?</w:t>
      </w:r>
    </w:p>
    <w:p w:rsidR="00890D95" w:rsidRPr="00890D95" w:rsidRDefault="00890D95" w:rsidP="00890D95">
      <w:pPr>
        <w:pStyle w:val="NoSpacing"/>
        <w:rPr>
          <w:sz w:val="24"/>
          <w:szCs w:val="24"/>
        </w:rPr>
      </w:pPr>
      <w:r w:rsidRPr="00890D95">
        <w:rPr>
          <w:sz w:val="24"/>
          <w:szCs w:val="24"/>
        </w:rPr>
        <w:t>Card Control allows you to manage how, when and where your debit card is used, right from your PriorityONE mobile app or online banking, helping to prevent unauthorized transactions and adding an addition</w:t>
      </w:r>
      <w:r w:rsidR="00EB4980">
        <w:rPr>
          <w:sz w:val="24"/>
          <w:szCs w:val="24"/>
        </w:rPr>
        <w:t>al</w:t>
      </w:r>
      <w:r w:rsidRPr="00890D95">
        <w:rPr>
          <w:sz w:val="24"/>
          <w:szCs w:val="24"/>
        </w:rPr>
        <w:t xml:space="preserve"> layer of security.</w:t>
      </w:r>
    </w:p>
    <w:p w:rsidR="00890D95" w:rsidRPr="00890D95" w:rsidRDefault="00890D95" w:rsidP="00890D95">
      <w:pPr>
        <w:pStyle w:val="NoSpacing"/>
        <w:rPr>
          <w:sz w:val="24"/>
          <w:szCs w:val="24"/>
        </w:rPr>
      </w:pPr>
    </w:p>
    <w:p w:rsidR="00890D95" w:rsidRPr="00890D95" w:rsidRDefault="00890D95" w:rsidP="00890D95">
      <w:pPr>
        <w:pStyle w:val="NoSpacing"/>
        <w:rPr>
          <w:b/>
          <w:color w:val="2E74B5" w:themeColor="accent1" w:themeShade="BF"/>
          <w:sz w:val="24"/>
          <w:szCs w:val="24"/>
        </w:rPr>
      </w:pPr>
      <w:r w:rsidRPr="00890D95">
        <w:rPr>
          <w:b/>
          <w:color w:val="2E74B5" w:themeColor="accent1" w:themeShade="BF"/>
          <w:sz w:val="24"/>
          <w:szCs w:val="24"/>
        </w:rPr>
        <w:t>Is there a fee for this service?</w:t>
      </w:r>
    </w:p>
    <w:p w:rsidR="00890D95" w:rsidRPr="00890D95" w:rsidRDefault="00890D95" w:rsidP="00890D95">
      <w:pPr>
        <w:pStyle w:val="NoSpacing"/>
        <w:rPr>
          <w:color w:val="000000" w:themeColor="text1"/>
          <w:sz w:val="24"/>
          <w:szCs w:val="24"/>
        </w:rPr>
      </w:pPr>
      <w:r w:rsidRPr="00890D95">
        <w:rPr>
          <w:color w:val="000000" w:themeColor="text1"/>
          <w:sz w:val="24"/>
          <w:szCs w:val="24"/>
        </w:rPr>
        <w:t>There is no fee to use Card Control. Your wireless carrier may charge a message or data fees for transaction notifications that you receive on your mobile device.</w:t>
      </w:r>
    </w:p>
    <w:p w:rsidR="00890D95" w:rsidRPr="00890D95" w:rsidRDefault="00890D95" w:rsidP="00890D95">
      <w:pPr>
        <w:pStyle w:val="NoSpacing"/>
        <w:rPr>
          <w:color w:val="000000" w:themeColor="text1"/>
          <w:sz w:val="24"/>
          <w:szCs w:val="24"/>
        </w:rPr>
      </w:pPr>
    </w:p>
    <w:p w:rsidR="00890D95" w:rsidRPr="00890D95" w:rsidRDefault="00890D95" w:rsidP="00890D95">
      <w:pPr>
        <w:pStyle w:val="NoSpacing"/>
        <w:rPr>
          <w:b/>
          <w:color w:val="2E74B5" w:themeColor="accent1" w:themeShade="BF"/>
          <w:sz w:val="24"/>
          <w:szCs w:val="24"/>
        </w:rPr>
      </w:pPr>
      <w:r w:rsidRPr="00890D95">
        <w:rPr>
          <w:b/>
          <w:color w:val="2E74B5" w:themeColor="accent1" w:themeShade="BF"/>
          <w:sz w:val="24"/>
          <w:szCs w:val="24"/>
        </w:rPr>
        <w:t>How do I get started using Card Control for my Debit Card?</w:t>
      </w:r>
    </w:p>
    <w:p w:rsidR="00890D95" w:rsidRPr="00890D95" w:rsidRDefault="00890D95" w:rsidP="00890D95">
      <w:pPr>
        <w:pStyle w:val="NoSpacing"/>
        <w:rPr>
          <w:color w:val="000000" w:themeColor="text1"/>
          <w:sz w:val="24"/>
          <w:szCs w:val="24"/>
        </w:rPr>
      </w:pPr>
      <w:r w:rsidRPr="00890D95">
        <w:rPr>
          <w:color w:val="000000" w:themeColor="text1"/>
          <w:sz w:val="24"/>
          <w:szCs w:val="24"/>
        </w:rPr>
        <w:t>Log into your PriorityONE account online or with the mobile app, then select the Card Control tab to get started.</w:t>
      </w:r>
    </w:p>
    <w:p w:rsidR="00890D95" w:rsidRPr="00890D95" w:rsidRDefault="00890D95" w:rsidP="00890D95">
      <w:pPr>
        <w:pStyle w:val="NoSpacing"/>
        <w:rPr>
          <w:color w:val="000000" w:themeColor="text1"/>
          <w:sz w:val="24"/>
          <w:szCs w:val="24"/>
        </w:rPr>
      </w:pPr>
    </w:p>
    <w:p w:rsidR="00890D95" w:rsidRDefault="00890D95" w:rsidP="00890D95">
      <w:pPr>
        <w:pStyle w:val="NoSpacing"/>
        <w:rPr>
          <w:b/>
          <w:color w:val="2E74B5" w:themeColor="accent1" w:themeShade="BF"/>
          <w:sz w:val="24"/>
          <w:szCs w:val="24"/>
        </w:rPr>
      </w:pPr>
      <w:r w:rsidRPr="00890D95">
        <w:rPr>
          <w:b/>
          <w:color w:val="2E74B5" w:themeColor="accent1" w:themeShade="BF"/>
          <w:sz w:val="24"/>
          <w:szCs w:val="24"/>
        </w:rPr>
        <w:t xml:space="preserve">How do I turn my card OFF, then back ON? </w:t>
      </w:r>
    </w:p>
    <w:p w:rsidR="00890D95" w:rsidRDefault="00890D95" w:rsidP="00890D95">
      <w:pPr>
        <w:pStyle w:val="NoSpacing"/>
        <w:rPr>
          <w:color w:val="000000" w:themeColor="text1"/>
          <w:sz w:val="24"/>
          <w:szCs w:val="24"/>
        </w:rPr>
      </w:pPr>
      <w:r>
        <w:rPr>
          <w:color w:val="000000" w:themeColor="text1"/>
          <w:sz w:val="24"/>
          <w:szCs w:val="24"/>
        </w:rPr>
        <w:t>From the first/main screen you encounter in Card Control, tap on the toggle switch to turn your Debit Card ON or OFF.</w:t>
      </w:r>
    </w:p>
    <w:p w:rsidR="00890D95" w:rsidRDefault="00890D95" w:rsidP="00890D95">
      <w:pPr>
        <w:pStyle w:val="NoSpacing"/>
        <w:rPr>
          <w:color w:val="000000" w:themeColor="text1"/>
          <w:sz w:val="24"/>
          <w:szCs w:val="24"/>
        </w:rPr>
      </w:pPr>
    </w:p>
    <w:p w:rsidR="00890D95" w:rsidRPr="00DE48F0" w:rsidRDefault="00890D95" w:rsidP="00890D95">
      <w:pPr>
        <w:pStyle w:val="NoSpacing"/>
        <w:rPr>
          <w:b/>
          <w:color w:val="2E74B5" w:themeColor="accent1" w:themeShade="BF"/>
          <w:sz w:val="24"/>
          <w:szCs w:val="24"/>
        </w:rPr>
      </w:pPr>
      <w:r w:rsidRPr="00DE48F0">
        <w:rPr>
          <w:b/>
          <w:color w:val="2E74B5" w:themeColor="accent1" w:themeShade="BF"/>
          <w:sz w:val="24"/>
          <w:szCs w:val="24"/>
        </w:rPr>
        <w:t>How quickly does the ON/OFF status (or other limits) on my card take effect?</w:t>
      </w:r>
    </w:p>
    <w:p w:rsidR="00890D95" w:rsidRDefault="00890D95" w:rsidP="00890D95">
      <w:pPr>
        <w:pStyle w:val="NoSpacing"/>
        <w:rPr>
          <w:color w:val="000000" w:themeColor="text1"/>
          <w:sz w:val="24"/>
          <w:szCs w:val="24"/>
        </w:rPr>
      </w:pPr>
      <w:r>
        <w:rPr>
          <w:color w:val="000000" w:themeColor="text1"/>
          <w:sz w:val="24"/>
          <w:szCs w:val="24"/>
        </w:rPr>
        <w:t>Card Control changes are effective instantly, so you have complete control of your card</w:t>
      </w:r>
      <w:r w:rsidR="00EB4980">
        <w:rPr>
          <w:color w:val="000000" w:themeColor="text1"/>
          <w:sz w:val="24"/>
          <w:szCs w:val="24"/>
        </w:rPr>
        <w:t>.</w:t>
      </w:r>
    </w:p>
    <w:p w:rsidR="00890D95" w:rsidRDefault="00890D95" w:rsidP="00890D95">
      <w:pPr>
        <w:pStyle w:val="NoSpacing"/>
        <w:rPr>
          <w:color w:val="000000" w:themeColor="text1"/>
          <w:sz w:val="24"/>
          <w:szCs w:val="24"/>
        </w:rPr>
      </w:pPr>
    </w:p>
    <w:p w:rsidR="00890D95" w:rsidRPr="00DE48F0" w:rsidRDefault="00890D95" w:rsidP="00890D95">
      <w:pPr>
        <w:pStyle w:val="NoSpacing"/>
        <w:rPr>
          <w:b/>
          <w:color w:val="2E74B5" w:themeColor="accent1" w:themeShade="BF"/>
          <w:sz w:val="24"/>
          <w:szCs w:val="24"/>
        </w:rPr>
      </w:pPr>
      <w:r w:rsidRPr="00DE48F0">
        <w:rPr>
          <w:b/>
          <w:color w:val="2E74B5" w:themeColor="accent1" w:themeShade="BF"/>
          <w:sz w:val="24"/>
          <w:szCs w:val="24"/>
        </w:rPr>
        <w:t>Can I manage Card Controls on more than one Debit Card?</w:t>
      </w:r>
    </w:p>
    <w:p w:rsidR="00890D95" w:rsidRDefault="00890D95" w:rsidP="00890D95">
      <w:pPr>
        <w:pStyle w:val="NoSpacing"/>
        <w:rPr>
          <w:color w:val="000000" w:themeColor="text1"/>
          <w:sz w:val="24"/>
          <w:szCs w:val="24"/>
        </w:rPr>
      </w:pPr>
      <w:r>
        <w:rPr>
          <w:color w:val="000000" w:themeColor="text1"/>
          <w:sz w:val="24"/>
          <w:szCs w:val="24"/>
        </w:rPr>
        <w:t xml:space="preserve">Yes. </w:t>
      </w:r>
      <w:r w:rsidR="00DE48F0">
        <w:rPr>
          <w:color w:val="000000" w:themeColor="text1"/>
          <w:sz w:val="24"/>
          <w:szCs w:val="24"/>
        </w:rPr>
        <w:t>From the first/main Card Control screen, select the Debit Card from a list of cards on your Pr</w:t>
      </w:r>
      <w:r w:rsidR="00830A82">
        <w:rPr>
          <w:color w:val="000000" w:themeColor="text1"/>
          <w:sz w:val="24"/>
          <w:szCs w:val="24"/>
        </w:rPr>
        <w:t>i</w:t>
      </w:r>
      <w:r w:rsidR="00DE48F0">
        <w:rPr>
          <w:color w:val="000000" w:themeColor="text1"/>
          <w:sz w:val="24"/>
          <w:szCs w:val="24"/>
        </w:rPr>
        <w:t>orityONE accounts.</w:t>
      </w:r>
      <w:bookmarkStart w:id="0" w:name="_GoBack"/>
      <w:bookmarkEnd w:id="0"/>
    </w:p>
    <w:p w:rsidR="00DE48F0" w:rsidRDefault="00DE48F0" w:rsidP="00890D95">
      <w:pPr>
        <w:pStyle w:val="NoSpacing"/>
        <w:rPr>
          <w:color w:val="000000" w:themeColor="text1"/>
          <w:sz w:val="24"/>
          <w:szCs w:val="24"/>
        </w:rPr>
      </w:pPr>
    </w:p>
    <w:p w:rsidR="00DE48F0" w:rsidRPr="00DE48F0" w:rsidRDefault="00DE48F0" w:rsidP="00890D95">
      <w:pPr>
        <w:pStyle w:val="NoSpacing"/>
        <w:rPr>
          <w:b/>
          <w:color w:val="2E74B5" w:themeColor="accent1" w:themeShade="BF"/>
          <w:sz w:val="24"/>
          <w:szCs w:val="24"/>
        </w:rPr>
      </w:pPr>
      <w:r w:rsidRPr="00DE48F0">
        <w:rPr>
          <w:b/>
          <w:color w:val="2E74B5" w:themeColor="accent1" w:themeShade="BF"/>
          <w:sz w:val="24"/>
          <w:szCs w:val="24"/>
        </w:rPr>
        <w:t>If I turn my Debit Card OFF, will my recurring transactions be blocked?</w:t>
      </w:r>
    </w:p>
    <w:p w:rsidR="00DE48F0" w:rsidRDefault="00DE48F0" w:rsidP="00890D95">
      <w:pPr>
        <w:pStyle w:val="NoSpacing"/>
        <w:rPr>
          <w:color w:val="000000" w:themeColor="text1"/>
          <w:sz w:val="24"/>
          <w:szCs w:val="24"/>
        </w:rPr>
      </w:pPr>
      <w:r>
        <w:rPr>
          <w:color w:val="000000" w:themeColor="text1"/>
          <w:sz w:val="24"/>
          <w:szCs w:val="24"/>
        </w:rPr>
        <w:t>No, your recurring transactions will not be blocked. They will continue to be processed, even when your card i</w:t>
      </w:r>
      <w:r w:rsidR="00EB4980">
        <w:rPr>
          <w:color w:val="000000" w:themeColor="text1"/>
          <w:sz w:val="24"/>
          <w:szCs w:val="24"/>
        </w:rPr>
        <w:t>s</w:t>
      </w:r>
      <w:r>
        <w:rPr>
          <w:color w:val="000000" w:themeColor="text1"/>
          <w:sz w:val="24"/>
          <w:szCs w:val="24"/>
        </w:rPr>
        <w:t xml:space="preserve"> turned OFF.</w:t>
      </w:r>
    </w:p>
    <w:p w:rsidR="00DE48F0" w:rsidRDefault="00DE48F0" w:rsidP="00890D95">
      <w:pPr>
        <w:pStyle w:val="NoSpacing"/>
        <w:rPr>
          <w:color w:val="000000" w:themeColor="text1"/>
          <w:sz w:val="24"/>
          <w:szCs w:val="24"/>
        </w:rPr>
      </w:pPr>
    </w:p>
    <w:p w:rsidR="00DE48F0" w:rsidRPr="00DE48F0" w:rsidRDefault="00DE48F0" w:rsidP="00890D95">
      <w:pPr>
        <w:pStyle w:val="NoSpacing"/>
        <w:rPr>
          <w:b/>
          <w:color w:val="2E74B5" w:themeColor="accent1" w:themeShade="BF"/>
          <w:sz w:val="24"/>
          <w:szCs w:val="24"/>
        </w:rPr>
      </w:pPr>
      <w:r w:rsidRPr="00DE48F0">
        <w:rPr>
          <w:b/>
          <w:color w:val="2E74B5" w:themeColor="accent1" w:themeShade="BF"/>
          <w:sz w:val="24"/>
          <w:szCs w:val="24"/>
        </w:rPr>
        <w:t xml:space="preserve">How do I customize my Debit Card alerts and specify alert types? </w:t>
      </w:r>
    </w:p>
    <w:p w:rsidR="00DE48F0" w:rsidRDefault="00DE48F0" w:rsidP="00890D95">
      <w:pPr>
        <w:pStyle w:val="NoSpacing"/>
        <w:rPr>
          <w:color w:val="000000" w:themeColor="text1"/>
          <w:sz w:val="24"/>
          <w:szCs w:val="24"/>
        </w:rPr>
      </w:pPr>
      <w:r>
        <w:rPr>
          <w:color w:val="000000" w:themeColor="text1"/>
          <w:sz w:val="24"/>
          <w:szCs w:val="24"/>
        </w:rPr>
        <w:t>Tap on Set Declines and Alerts and set your preferences via the Send Alerts option. Based on your choice, you can make changes under Merchant Type, Transaction Type, and Spend Limits. You may also restrict your card from international use in Location Type.</w:t>
      </w:r>
    </w:p>
    <w:p w:rsidR="00DE48F0" w:rsidRDefault="00DE48F0" w:rsidP="00890D95">
      <w:pPr>
        <w:pStyle w:val="NoSpacing"/>
        <w:rPr>
          <w:color w:val="000000" w:themeColor="text1"/>
          <w:sz w:val="24"/>
          <w:szCs w:val="24"/>
        </w:rPr>
      </w:pPr>
    </w:p>
    <w:p w:rsidR="00DE48F0" w:rsidRPr="00DE48F0" w:rsidRDefault="00DE48F0" w:rsidP="00890D95">
      <w:pPr>
        <w:pStyle w:val="NoSpacing"/>
        <w:rPr>
          <w:b/>
          <w:color w:val="2E74B5" w:themeColor="accent1" w:themeShade="BF"/>
          <w:sz w:val="24"/>
          <w:szCs w:val="24"/>
        </w:rPr>
      </w:pPr>
      <w:r w:rsidRPr="00DE48F0">
        <w:rPr>
          <w:b/>
          <w:color w:val="2E74B5" w:themeColor="accent1" w:themeShade="BF"/>
          <w:sz w:val="24"/>
          <w:szCs w:val="24"/>
        </w:rPr>
        <w:t>Where do I specify whether to receive alerts by email, text or both?</w:t>
      </w:r>
    </w:p>
    <w:p w:rsidR="00DE48F0" w:rsidRDefault="00DE48F0" w:rsidP="00890D95">
      <w:pPr>
        <w:pStyle w:val="NoSpacing"/>
        <w:rPr>
          <w:color w:val="000000" w:themeColor="text1"/>
          <w:sz w:val="24"/>
          <w:szCs w:val="24"/>
        </w:rPr>
      </w:pPr>
      <w:r>
        <w:rPr>
          <w:color w:val="000000" w:themeColor="text1"/>
          <w:sz w:val="24"/>
          <w:szCs w:val="24"/>
        </w:rPr>
        <w:t xml:space="preserve">The communication preferences associated with your PriorityONE account apply to your Debit Card. To set your preferences, log in to your online or mobile account. </w:t>
      </w:r>
    </w:p>
    <w:p w:rsidR="00DE48F0" w:rsidRDefault="00DE48F0" w:rsidP="00DE48F0">
      <w:pPr>
        <w:pStyle w:val="NoSpacing"/>
        <w:numPr>
          <w:ilvl w:val="0"/>
          <w:numId w:val="1"/>
        </w:numPr>
        <w:rPr>
          <w:color w:val="000000" w:themeColor="text1"/>
          <w:sz w:val="24"/>
          <w:szCs w:val="24"/>
        </w:rPr>
      </w:pPr>
      <w:r>
        <w:rPr>
          <w:color w:val="000000" w:themeColor="text1"/>
          <w:sz w:val="24"/>
          <w:szCs w:val="24"/>
        </w:rPr>
        <w:t>From your online account, choose My Settings to review your contact information and security preferences.</w:t>
      </w:r>
    </w:p>
    <w:p w:rsidR="00DE48F0" w:rsidRDefault="00DE48F0" w:rsidP="00DE48F0">
      <w:pPr>
        <w:pStyle w:val="NoSpacing"/>
        <w:numPr>
          <w:ilvl w:val="0"/>
          <w:numId w:val="1"/>
        </w:numPr>
        <w:rPr>
          <w:color w:val="000000" w:themeColor="text1"/>
          <w:sz w:val="24"/>
          <w:szCs w:val="24"/>
        </w:rPr>
      </w:pPr>
      <w:r>
        <w:rPr>
          <w:color w:val="000000" w:themeColor="text1"/>
          <w:sz w:val="24"/>
          <w:szCs w:val="24"/>
        </w:rPr>
        <w:t>In your mobile banking app, select “More”, then choose Settings. Go to My Settings to set your security options.</w:t>
      </w:r>
    </w:p>
    <w:p w:rsidR="00271A9E" w:rsidRDefault="00271A9E" w:rsidP="00271A9E">
      <w:pPr>
        <w:pStyle w:val="NoSpacing"/>
        <w:ind w:left="780"/>
        <w:rPr>
          <w:color w:val="000000" w:themeColor="text1"/>
          <w:sz w:val="24"/>
          <w:szCs w:val="24"/>
        </w:rPr>
      </w:pPr>
    </w:p>
    <w:p w:rsidR="00DE48F0" w:rsidRPr="00DE48F0" w:rsidRDefault="00DE48F0" w:rsidP="00DE48F0">
      <w:pPr>
        <w:pStyle w:val="NoSpacing"/>
        <w:rPr>
          <w:b/>
          <w:color w:val="2E74B5" w:themeColor="accent1" w:themeShade="BF"/>
          <w:sz w:val="24"/>
          <w:szCs w:val="24"/>
        </w:rPr>
      </w:pPr>
      <w:r w:rsidRPr="00DE48F0">
        <w:rPr>
          <w:b/>
          <w:color w:val="2E74B5" w:themeColor="accent1" w:themeShade="BF"/>
          <w:sz w:val="24"/>
          <w:szCs w:val="24"/>
        </w:rPr>
        <w:t>Can I use Card Controls to notify PriorityONE about my travel plans?</w:t>
      </w:r>
    </w:p>
    <w:p w:rsidR="00DE48F0" w:rsidRDefault="00DE48F0" w:rsidP="00DE48F0">
      <w:pPr>
        <w:pStyle w:val="NoSpacing"/>
        <w:rPr>
          <w:color w:val="000000" w:themeColor="text1"/>
          <w:sz w:val="24"/>
          <w:szCs w:val="24"/>
        </w:rPr>
      </w:pPr>
      <w:r>
        <w:rPr>
          <w:color w:val="000000" w:themeColor="text1"/>
          <w:sz w:val="24"/>
          <w:szCs w:val="24"/>
        </w:rPr>
        <w:t xml:space="preserve">No, travel notifications cannot be submitted via Card Controls at this time. Please contact us </w:t>
      </w:r>
      <w:r w:rsidR="00C56F66">
        <w:rPr>
          <w:color w:val="000000" w:themeColor="text1"/>
          <w:sz w:val="24"/>
          <w:szCs w:val="24"/>
        </w:rPr>
        <w:t xml:space="preserve">at </w:t>
      </w:r>
      <w:r>
        <w:rPr>
          <w:color w:val="000000" w:themeColor="text1"/>
          <w:sz w:val="24"/>
          <w:szCs w:val="24"/>
        </w:rPr>
        <w:t>(9</w:t>
      </w:r>
      <w:r w:rsidR="00C56F66">
        <w:rPr>
          <w:color w:val="000000" w:themeColor="text1"/>
          <w:sz w:val="24"/>
          <w:szCs w:val="24"/>
        </w:rPr>
        <w:t xml:space="preserve">54) 335-5100 before you travel </w:t>
      </w:r>
      <w:r>
        <w:rPr>
          <w:color w:val="000000" w:themeColor="text1"/>
          <w:sz w:val="24"/>
          <w:szCs w:val="24"/>
        </w:rPr>
        <w:t>so that your Debit Card activity is not flagged as fraud.</w:t>
      </w:r>
    </w:p>
    <w:p w:rsidR="00DE48F0" w:rsidRDefault="00DE48F0" w:rsidP="00DE48F0">
      <w:pPr>
        <w:pStyle w:val="NoSpacing"/>
        <w:rPr>
          <w:color w:val="000000" w:themeColor="text1"/>
          <w:sz w:val="24"/>
          <w:szCs w:val="24"/>
        </w:rPr>
      </w:pPr>
    </w:p>
    <w:p w:rsidR="00DE48F0" w:rsidRPr="00DE48F0" w:rsidRDefault="00DE48F0" w:rsidP="00DE48F0">
      <w:pPr>
        <w:pStyle w:val="NoSpacing"/>
        <w:rPr>
          <w:b/>
          <w:color w:val="2E74B5" w:themeColor="accent1" w:themeShade="BF"/>
          <w:sz w:val="24"/>
          <w:szCs w:val="24"/>
        </w:rPr>
      </w:pPr>
      <w:r w:rsidRPr="00DE48F0">
        <w:rPr>
          <w:b/>
          <w:color w:val="2E74B5" w:themeColor="accent1" w:themeShade="BF"/>
          <w:sz w:val="24"/>
          <w:szCs w:val="24"/>
        </w:rPr>
        <w:t xml:space="preserve">What do I do if my card is lost or stolen? </w:t>
      </w:r>
    </w:p>
    <w:p w:rsidR="00DE48F0" w:rsidRDefault="00DE48F0" w:rsidP="00DE48F0">
      <w:pPr>
        <w:pStyle w:val="NoSpacing"/>
        <w:rPr>
          <w:color w:val="000000" w:themeColor="text1"/>
          <w:sz w:val="24"/>
          <w:szCs w:val="24"/>
        </w:rPr>
      </w:pPr>
      <w:r>
        <w:rPr>
          <w:color w:val="000000" w:themeColor="text1"/>
          <w:sz w:val="24"/>
          <w:szCs w:val="24"/>
        </w:rPr>
        <w:t>If your card is lost or stolen</w:t>
      </w:r>
      <w:r w:rsidR="00C56F66">
        <w:rPr>
          <w:color w:val="000000" w:themeColor="text1"/>
          <w:sz w:val="24"/>
          <w:szCs w:val="24"/>
        </w:rPr>
        <w:t>,</w:t>
      </w:r>
      <w:r>
        <w:rPr>
          <w:color w:val="000000" w:themeColor="text1"/>
          <w:sz w:val="24"/>
          <w:szCs w:val="24"/>
        </w:rPr>
        <w:t xml:space="preserve"> or you suspect you are a victim of fraud, call us </w:t>
      </w:r>
      <w:r w:rsidR="00EB4980">
        <w:rPr>
          <w:color w:val="000000" w:themeColor="text1"/>
          <w:sz w:val="24"/>
          <w:szCs w:val="24"/>
        </w:rPr>
        <w:t>immediately</w:t>
      </w:r>
      <w:r>
        <w:rPr>
          <w:color w:val="000000" w:themeColor="text1"/>
          <w:sz w:val="24"/>
          <w:szCs w:val="24"/>
        </w:rPr>
        <w:t xml:space="preserve"> at 954-335-5100, option 2 or after hours at 1-844-665-5228. You can also access Card Control via the mobile app or online banking and immediately lock your card.</w:t>
      </w:r>
    </w:p>
    <w:p w:rsidR="00DE48F0" w:rsidRDefault="00DE48F0" w:rsidP="00DE48F0">
      <w:pPr>
        <w:pStyle w:val="NoSpacing"/>
        <w:rPr>
          <w:color w:val="000000" w:themeColor="text1"/>
          <w:sz w:val="24"/>
          <w:szCs w:val="24"/>
        </w:rPr>
      </w:pPr>
    </w:p>
    <w:p w:rsidR="00EB4980" w:rsidRDefault="00EB4980" w:rsidP="00DE48F0">
      <w:pPr>
        <w:pStyle w:val="NoSpacing"/>
        <w:rPr>
          <w:color w:val="000000" w:themeColor="text1"/>
          <w:sz w:val="24"/>
          <w:szCs w:val="24"/>
        </w:rPr>
      </w:pPr>
    </w:p>
    <w:p w:rsidR="00DE48F0" w:rsidRDefault="00DE48F0" w:rsidP="00DE48F0">
      <w:pPr>
        <w:pStyle w:val="NoSpacing"/>
        <w:rPr>
          <w:color w:val="000000" w:themeColor="text1"/>
          <w:sz w:val="24"/>
          <w:szCs w:val="24"/>
        </w:rPr>
      </w:pPr>
    </w:p>
    <w:p w:rsidR="00DE48F0" w:rsidRDefault="00271A9E" w:rsidP="00EB4980">
      <w:pPr>
        <w:pStyle w:val="NoSpacing"/>
        <w:jc w:val="center"/>
      </w:pPr>
      <w:r>
        <w:fldChar w:fldCharType="begin"/>
      </w:r>
      <w:r>
        <w:instrText xml:space="preserve"> INCLUDEPICTURE  "H:\\..\\lalpert\\Job offer letters\\PRIORITY _files\\pict0.jpg" \* MERGEFORMATINET </w:instrText>
      </w:r>
      <w:r>
        <w:fldChar w:fldCharType="separate"/>
      </w:r>
      <w:r w:rsidR="00830A82">
        <w:fldChar w:fldCharType="begin"/>
      </w:r>
      <w:r w:rsidR="00830A82">
        <w:instrText xml:space="preserve"> </w:instrText>
      </w:r>
      <w:r w:rsidR="00830A82">
        <w:instrText>INCLUDEPICTURE  "C:\\Users\\DMBaine\\AppData\\Local\\Microsoft\\Windows\\INetCache\\Content.Outlook\\lalpert\\Job offer letters\\PRIORITY _files\\pict0.jpg" \* MERGEFORMATINET</w:instrText>
      </w:r>
      <w:r w:rsidR="00830A82">
        <w:instrText xml:space="preserve"> </w:instrText>
      </w:r>
      <w:r w:rsidR="00830A82">
        <w:fldChar w:fldCharType="separate"/>
      </w:r>
      <w:r w:rsidR="00830A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0.jpg" style="width:141pt;height:40.5pt">
            <v:imagedata r:id="rId5" r:href="rId6"/>
          </v:shape>
        </w:pict>
      </w:r>
      <w:r w:rsidR="00830A82">
        <w:fldChar w:fldCharType="end"/>
      </w:r>
      <w:r>
        <w:fldChar w:fldCharType="end"/>
      </w:r>
    </w:p>
    <w:p w:rsidR="00C56F66" w:rsidRDefault="00C56F66" w:rsidP="00EB4980">
      <w:pPr>
        <w:pStyle w:val="NoSpacing"/>
        <w:jc w:val="center"/>
        <w:rPr>
          <w:color w:val="000000" w:themeColor="text1"/>
          <w:sz w:val="24"/>
          <w:szCs w:val="24"/>
        </w:rPr>
      </w:pPr>
    </w:p>
    <w:p w:rsidR="00DE48F0" w:rsidRPr="00DE48F0" w:rsidRDefault="00DE48F0" w:rsidP="00DE48F0">
      <w:pPr>
        <w:pStyle w:val="NoSpacing"/>
        <w:rPr>
          <w:b/>
          <w:color w:val="000000" w:themeColor="text1"/>
          <w:sz w:val="28"/>
          <w:szCs w:val="28"/>
        </w:rPr>
      </w:pPr>
      <w:r w:rsidRPr="00DE48F0">
        <w:rPr>
          <w:b/>
          <w:color w:val="000000" w:themeColor="text1"/>
          <w:sz w:val="28"/>
          <w:szCs w:val="28"/>
        </w:rPr>
        <w:t>Need further assistance? Please call us at 954-335-5100, option 2.</w:t>
      </w:r>
    </w:p>
    <w:sectPr w:rsidR="00DE48F0" w:rsidRPr="00DE48F0" w:rsidSect="00830A8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A2618"/>
    <w:multiLevelType w:val="hybridMultilevel"/>
    <w:tmpl w:val="4B50C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95"/>
    <w:rsid w:val="00271A9E"/>
    <w:rsid w:val="007D4BF6"/>
    <w:rsid w:val="00830A82"/>
    <w:rsid w:val="00890D95"/>
    <w:rsid w:val="00C56F66"/>
    <w:rsid w:val="00DE48F0"/>
    <w:rsid w:val="00EB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A7B4-DEF1-4D54-9505-04D0D976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ppData/Local/Microsoft/Windows/INetCache/Content.Outlook/lalpert/Job%20offer%20letters/PRIORITY%20_files/pict0.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Kamir Soto</dc:creator>
  <cp:keywords/>
  <dc:description/>
  <cp:lastModifiedBy>Dianna McKenzie Baine</cp:lastModifiedBy>
  <cp:revision>2</cp:revision>
  <dcterms:created xsi:type="dcterms:W3CDTF">2021-04-02T04:38:00Z</dcterms:created>
  <dcterms:modified xsi:type="dcterms:W3CDTF">2021-04-02T04:38:00Z</dcterms:modified>
</cp:coreProperties>
</file>